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0"/>
        <w:gridCol w:w="2886"/>
      </w:tblGrid>
      <w:tr w:rsidR="00D352FB" w:rsidRPr="00D352FB" w:rsidTr="00137949">
        <w:trPr>
          <w:jc w:val="center"/>
        </w:trPr>
        <w:tc>
          <w:tcPr>
            <w:tcW w:w="8647" w:type="dxa"/>
            <w:vAlign w:val="center"/>
          </w:tcPr>
          <w:p w:rsidR="00D352FB" w:rsidRPr="00137949" w:rsidRDefault="00137949" w:rsidP="00D352FB">
            <w:pPr>
              <w:jc w:val="center"/>
              <w:rPr>
                <w:rFonts w:ascii="Century Schoolbook" w:hAnsi="Century Schoolbook"/>
                <w:b/>
                <w:sz w:val="48"/>
              </w:rPr>
            </w:pPr>
            <w:r w:rsidRPr="00137949">
              <w:rPr>
                <w:rFonts w:ascii="Century Schoolbook" w:hAnsi="Century Schoolbook"/>
                <w:b/>
                <w:sz w:val="40"/>
                <w:shd w:val="clear" w:color="auto" w:fill="FFFFFF"/>
              </w:rPr>
              <w:t>GoScience – kūrybiškumo ir supratimo skatinimas gamtos ir tiksliųjų mokomųjų dalykų mokyme/</w:t>
            </w:r>
            <w:proofErr w:type="spellStart"/>
            <w:r w:rsidRPr="00137949">
              <w:rPr>
                <w:rFonts w:ascii="Century Schoolbook" w:hAnsi="Century Schoolbook"/>
                <w:b/>
                <w:sz w:val="40"/>
                <w:shd w:val="clear" w:color="auto" w:fill="FFFFFF"/>
              </w:rPr>
              <w:t>si</w:t>
            </w:r>
            <w:proofErr w:type="spellEnd"/>
            <w:r w:rsidRPr="00137949">
              <w:rPr>
                <w:rFonts w:ascii="Century Schoolbook" w:hAnsi="Century Schoolbook"/>
                <w:b/>
                <w:sz w:val="48"/>
              </w:rPr>
              <w:t xml:space="preserve"> </w:t>
            </w:r>
          </w:p>
          <w:p w:rsidR="00137949" w:rsidRPr="00137949" w:rsidRDefault="00137949" w:rsidP="00D352FB">
            <w:pPr>
              <w:jc w:val="center"/>
              <w:rPr>
                <w:rFonts w:ascii="Century Schoolbook" w:hAnsi="Century Schoolbook"/>
                <w:b/>
                <w:sz w:val="16"/>
                <w:szCs w:val="16"/>
              </w:rPr>
            </w:pPr>
          </w:p>
          <w:p w:rsidR="00F03DE2" w:rsidRDefault="00D352FB" w:rsidP="00137949">
            <w:pPr>
              <w:jc w:val="center"/>
              <w:rPr>
                <w:rFonts w:ascii="Century Schoolbook" w:hAnsi="Century Schoolbook"/>
                <w:sz w:val="28"/>
              </w:rPr>
            </w:pPr>
            <w:r w:rsidRPr="00D352FB">
              <w:rPr>
                <w:rFonts w:ascii="Century Schoolbook" w:hAnsi="Century Schoolbook"/>
                <w:sz w:val="28"/>
              </w:rPr>
              <w:t xml:space="preserve">Erasmus+ programos projektas </w:t>
            </w:r>
          </w:p>
          <w:p w:rsidR="00D352FB" w:rsidRPr="00D352FB" w:rsidRDefault="00D352FB" w:rsidP="00137949">
            <w:pPr>
              <w:jc w:val="center"/>
              <w:rPr>
                <w:rFonts w:ascii="Century Schoolbook" w:hAnsi="Century Schoolbook"/>
                <w:sz w:val="28"/>
              </w:rPr>
            </w:pPr>
            <w:r w:rsidRPr="00D352FB">
              <w:rPr>
                <w:rFonts w:ascii="Century Schoolbook" w:hAnsi="Century Schoolbook"/>
                <w:sz w:val="28"/>
              </w:rPr>
              <w:t xml:space="preserve">Nr. </w:t>
            </w:r>
            <w:r w:rsidR="00137949" w:rsidRPr="00137949">
              <w:rPr>
                <w:rFonts w:ascii="Century Schoolbook" w:hAnsi="Century Schoolbook"/>
                <w:sz w:val="28"/>
                <w:shd w:val="clear" w:color="auto" w:fill="FFFFFF"/>
              </w:rPr>
              <w:t>2017-1-BG01-KA201-036209</w:t>
            </w:r>
          </w:p>
        </w:tc>
        <w:tc>
          <w:tcPr>
            <w:tcW w:w="1809" w:type="dxa"/>
            <w:vAlign w:val="center"/>
          </w:tcPr>
          <w:p w:rsidR="00D352FB" w:rsidRPr="00D352FB" w:rsidRDefault="00137949" w:rsidP="00137949">
            <w:pPr>
              <w:jc w:val="center"/>
              <w:rPr>
                <w:rFonts w:ascii="Century Schoolbook" w:hAnsi="Century Schoolbook"/>
              </w:rPr>
            </w:pPr>
            <w:r w:rsidRPr="00137949">
              <w:rPr>
                <w:rFonts w:ascii="Century Schoolbook" w:hAnsi="Century Schoolbook"/>
                <w:noProof/>
                <w:lang w:eastAsia="lt-LT"/>
              </w:rPr>
              <w:drawing>
                <wp:inline distT="0" distB="0" distL="0" distR="0">
                  <wp:extent cx="1695450" cy="1524000"/>
                  <wp:effectExtent l="0" t="0" r="0" b="0"/>
                  <wp:docPr id="2" name="Paveikslėlis 2" descr="C:\Users\IT\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esktop\thumbnail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524000"/>
                          </a:xfrm>
                          <a:prstGeom prst="rect">
                            <a:avLst/>
                          </a:prstGeom>
                          <a:noFill/>
                          <a:ln>
                            <a:noFill/>
                          </a:ln>
                        </pic:spPr>
                      </pic:pic>
                    </a:graphicData>
                  </a:graphic>
                </wp:inline>
              </w:drawing>
            </w:r>
          </w:p>
        </w:tc>
      </w:tr>
    </w:tbl>
    <w:p w:rsidR="009A2616" w:rsidRDefault="009A2616" w:rsidP="009A2616">
      <w:pPr>
        <w:spacing w:before="240"/>
        <w:jc w:val="both"/>
        <w:rPr>
          <w:rFonts w:ascii="Century Schoolbook" w:hAnsi="Century Schoolbook"/>
          <w:sz w:val="24"/>
        </w:rPr>
      </w:pPr>
      <w:r w:rsidRPr="009A2616">
        <w:rPr>
          <w:rFonts w:ascii="Century Schoolbook" w:hAnsi="Century Schoolbook" w:cs="Arial"/>
          <w:color w:val="000000" w:themeColor="text1"/>
          <w:sz w:val="24"/>
          <w:szCs w:val="28"/>
          <w:shd w:val="clear" w:color="auto" w:fill="FFFFFF"/>
        </w:rPr>
        <w:t xml:space="preserve">Projekto </w:t>
      </w:r>
      <w:proofErr w:type="spellStart"/>
      <w:r w:rsidR="00137949" w:rsidRPr="00137949">
        <w:rPr>
          <w:rFonts w:ascii="Century Schoolbook" w:hAnsi="Century Schoolbook"/>
          <w:b/>
          <w:sz w:val="24"/>
          <w:shd w:val="clear" w:color="auto" w:fill="FFFFFF"/>
        </w:rPr>
        <w:t>GoScience</w:t>
      </w:r>
      <w:proofErr w:type="spellEnd"/>
      <w:r w:rsidR="00137949" w:rsidRPr="00137949">
        <w:rPr>
          <w:rFonts w:ascii="Century Schoolbook" w:hAnsi="Century Schoolbook"/>
          <w:b/>
          <w:sz w:val="24"/>
          <w:shd w:val="clear" w:color="auto" w:fill="FFFFFF"/>
        </w:rPr>
        <w:t xml:space="preserve"> – kūrybiškumo ir supratimo skatinimas gamtos ir tiksliųjų mokomųjų dalykų mokyme/</w:t>
      </w:r>
      <w:proofErr w:type="spellStart"/>
      <w:r w:rsidR="00137949" w:rsidRPr="00137949">
        <w:rPr>
          <w:rFonts w:ascii="Century Schoolbook" w:hAnsi="Century Schoolbook"/>
          <w:b/>
          <w:sz w:val="24"/>
          <w:szCs w:val="24"/>
          <w:shd w:val="clear" w:color="auto" w:fill="FFFFFF"/>
        </w:rPr>
        <w:t>si</w:t>
      </w:r>
      <w:proofErr w:type="spellEnd"/>
      <w:r w:rsidR="00137949" w:rsidRPr="00137949">
        <w:rPr>
          <w:rFonts w:ascii="Century Schoolbook" w:hAnsi="Century Schoolbook"/>
          <w:b/>
          <w:sz w:val="24"/>
          <w:szCs w:val="24"/>
        </w:rPr>
        <w:t xml:space="preserve"> </w:t>
      </w:r>
      <w:r w:rsidR="00137949" w:rsidRPr="00137949">
        <w:rPr>
          <w:rFonts w:ascii="Century Schoolbook" w:hAnsi="Century Schoolbook"/>
          <w:sz w:val="24"/>
          <w:szCs w:val="24"/>
        </w:rPr>
        <w:t>(angl.</w:t>
      </w:r>
      <w:r w:rsidR="00137949">
        <w:rPr>
          <w:rFonts w:ascii="Century Schoolbook" w:hAnsi="Century Schoolbook"/>
          <w:b/>
          <w:sz w:val="32"/>
        </w:rPr>
        <w:t xml:space="preserve"> </w:t>
      </w:r>
      <w:proofErr w:type="spellStart"/>
      <w:r w:rsidR="00137949" w:rsidRPr="00137949">
        <w:rPr>
          <w:rFonts w:ascii="Century Schoolbook" w:hAnsi="Century Schoolbook"/>
          <w:sz w:val="24"/>
          <w:shd w:val="clear" w:color="auto" w:fill="FFFFFF"/>
        </w:rPr>
        <w:t>GoScience</w:t>
      </w:r>
      <w:proofErr w:type="spellEnd"/>
      <w:r w:rsidR="00137949" w:rsidRPr="00137949">
        <w:rPr>
          <w:rFonts w:ascii="Century Schoolbook" w:hAnsi="Century Schoolbook"/>
          <w:sz w:val="24"/>
          <w:shd w:val="clear" w:color="auto" w:fill="FFFFFF"/>
        </w:rPr>
        <w:t xml:space="preserve"> – </w:t>
      </w:r>
      <w:proofErr w:type="spellStart"/>
      <w:r w:rsidR="00137949" w:rsidRPr="00137949">
        <w:rPr>
          <w:rFonts w:ascii="Century Schoolbook" w:hAnsi="Century Schoolbook"/>
          <w:sz w:val="24"/>
          <w:shd w:val="clear" w:color="auto" w:fill="FFFFFF"/>
        </w:rPr>
        <w:t>creativity</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and</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enhanced</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comprehension</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in</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science</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teaching</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and</w:t>
      </w:r>
      <w:proofErr w:type="spellEnd"/>
      <w:r w:rsidR="00137949" w:rsidRPr="00137949">
        <w:rPr>
          <w:rFonts w:ascii="Century Schoolbook" w:hAnsi="Century Schoolbook"/>
          <w:sz w:val="24"/>
          <w:shd w:val="clear" w:color="auto" w:fill="FFFFFF"/>
        </w:rPr>
        <w:t xml:space="preserve"> </w:t>
      </w:r>
      <w:proofErr w:type="spellStart"/>
      <w:r w:rsidR="00137949" w:rsidRPr="00137949">
        <w:rPr>
          <w:rFonts w:ascii="Century Schoolbook" w:hAnsi="Century Schoolbook"/>
          <w:sz w:val="24"/>
          <w:shd w:val="clear" w:color="auto" w:fill="FFFFFF"/>
        </w:rPr>
        <w:t>learnin</w:t>
      </w:r>
      <w:proofErr w:type="spellEnd"/>
      <w:r w:rsidR="00137949" w:rsidRPr="00137949">
        <w:rPr>
          <w:rFonts w:ascii="Century Schoolbook" w:hAnsi="Century Schoolbook"/>
          <w:sz w:val="24"/>
          <w:shd w:val="clear" w:color="auto" w:fill="FFFFFF"/>
        </w:rPr>
        <w:t>)</w:t>
      </w:r>
      <w:r>
        <w:rPr>
          <w:rFonts w:ascii="Century Schoolbook" w:hAnsi="Century Schoolbook"/>
          <w:sz w:val="24"/>
          <w:shd w:val="clear" w:color="auto" w:fill="FFFFFF"/>
        </w:rPr>
        <w:t xml:space="preserve"> </w:t>
      </w:r>
      <w:r w:rsidRPr="009A2616">
        <w:rPr>
          <w:rFonts w:ascii="Century Schoolbook" w:hAnsi="Century Schoolbook"/>
          <w:sz w:val="24"/>
        </w:rPr>
        <w:t xml:space="preserve">tikslas – ugdyti jaunimą gamtamokslinių dalykų srityje, mokant suprasti ir suvokti ir tiksliųjų ir gamtos mokomųjų dalykų (tokių kaip fizika, chemija, biologija) esmę, išbandyti novatoriškus žinių įgijimo būdus ir metodus, taip pat skatinti kūrybiškumą ir teorinių žinių taikymą realiame gyvenime. </w:t>
      </w:r>
    </w:p>
    <w:p w:rsidR="00FA562C" w:rsidRPr="00FA562C" w:rsidRDefault="009A2616" w:rsidP="00FA562C">
      <w:pPr>
        <w:jc w:val="both"/>
        <w:rPr>
          <w:rFonts w:ascii="Century Schoolbook" w:hAnsi="Century Schoolbook"/>
          <w:sz w:val="24"/>
        </w:rPr>
      </w:pPr>
      <w:r w:rsidRPr="009A2616">
        <w:rPr>
          <w:rFonts w:ascii="Century Schoolbook" w:hAnsi="Century Schoolbook"/>
          <w:b/>
          <w:sz w:val="24"/>
          <w:szCs w:val="24"/>
        </w:rPr>
        <w:t xml:space="preserve">Projektas </w:t>
      </w:r>
      <w:proofErr w:type="spellStart"/>
      <w:r w:rsidRPr="009A2616">
        <w:rPr>
          <w:rFonts w:ascii="Century Schoolbook" w:hAnsi="Century Schoolbook"/>
          <w:b/>
          <w:sz w:val="24"/>
          <w:szCs w:val="24"/>
        </w:rPr>
        <w:t>GoScience</w:t>
      </w:r>
      <w:proofErr w:type="spellEnd"/>
      <w:r w:rsidRPr="009A2616">
        <w:rPr>
          <w:rFonts w:ascii="Century Schoolbook" w:hAnsi="Century Schoolbook"/>
          <w:b/>
          <w:sz w:val="24"/>
          <w:szCs w:val="24"/>
        </w:rPr>
        <w:t xml:space="preserve"> yra </w:t>
      </w:r>
      <w:r w:rsidRPr="009A2616">
        <w:rPr>
          <w:rStyle w:val="5yl5"/>
          <w:rFonts w:ascii="Century Schoolbook" w:hAnsi="Century Schoolbook"/>
          <w:b/>
          <w:color w:val="000000" w:themeColor="text1"/>
          <w:sz w:val="24"/>
          <w:szCs w:val="24"/>
        </w:rPr>
        <w:t xml:space="preserve">tarptautinis </w:t>
      </w:r>
      <w:proofErr w:type="spellStart"/>
      <w:r w:rsidRPr="009A2616">
        <w:rPr>
          <w:rStyle w:val="5yl5"/>
          <w:rFonts w:ascii="Century Schoolbook" w:hAnsi="Century Schoolbook"/>
          <w:b/>
          <w:color w:val="000000" w:themeColor="text1"/>
          <w:sz w:val="24"/>
          <w:szCs w:val="24"/>
        </w:rPr>
        <w:t>Erasmus</w:t>
      </w:r>
      <w:proofErr w:type="spellEnd"/>
      <w:r w:rsidRPr="009A2616">
        <w:rPr>
          <w:rStyle w:val="5yl5"/>
          <w:rFonts w:ascii="Century Schoolbook" w:hAnsi="Century Schoolbook"/>
          <w:b/>
          <w:color w:val="000000" w:themeColor="text1"/>
          <w:sz w:val="24"/>
          <w:szCs w:val="24"/>
        </w:rPr>
        <w:t>+ KA2 Strateginių partnerysčių projektas</w:t>
      </w:r>
      <w:r w:rsidRPr="009A2616">
        <w:rPr>
          <w:rStyle w:val="5yl5"/>
          <w:rFonts w:ascii="Century Schoolbook" w:hAnsi="Century Schoolbook"/>
          <w:color w:val="000000" w:themeColor="text1"/>
          <w:sz w:val="24"/>
          <w:szCs w:val="24"/>
        </w:rPr>
        <w:t xml:space="preserve"> kuriuo siekiama vystyti ir diegti inovacijas švietime. Projektą įgyvendina 10 partnerių iš 7 Europos šalių: </w:t>
      </w:r>
      <w:r w:rsidRPr="009A2616">
        <w:rPr>
          <w:rFonts w:ascii="Century Schoolbook" w:hAnsi="Century Schoolbook"/>
          <w:sz w:val="24"/>
          <w:szCs w:val="24"/>
        </w:rPr>
        <w:t xml:space="preserve">Dr. </w:t>
      </w:r>
      <w:proofErr w:type="spellStart"/>
      <w:r w:rsidRPr="009A2616">
        <w:rPr>
          <w:rFonts w:ascii="Century Schoolbook" w:hAnsi="Century Schoolbook"/>
          <w:sz w:val="24"/>
          <w:szCs w:val="24"/>
        </w:rPr>
        <w:t>Asen</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Zlatarov</w:t>
      </w:r>
      <w:proofErr w:type="spellEnd"/>
      <w:r w:rsidRPr="009A2616">
        <w:rPr>
          <w:rFonts w:ascii="Century Schoolbook" w:hAnsi="Century Schoolbook"/>
          <w:sz w:val="24"/>
          <w:szCs w:val="24"/>
        </w:rPr>
        <w:t xml:space="preserve"> (Bulgarija), </w:t>
      </w:r>
      <w:proofErr w:type="spellStart"/>
      <w:r w:rsidRPr="009A2616">
        <w:rPr>
          <w:rFonts w:ascii="Century Schoolbook" w:hAnsi="Century Schoolbook"/>
          <w:sz w:val="24"/>
          <w:szCs w:val="24"/>
        </w:rPr>
        <w:t>Zinev</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Art</w:t>
      </w:r>
      <w:proofErr w:type="spellEnd"/>
      <w:r w:rsidRPr="009A2616">
        <w:rPr>
          <w:rFonts w:ascii="Century Schoolbook" w:hAnsi="Century Schoolbook"/>
          <w:sz w:val="24"/>
          <w:szCs w:val="24"/>
        </w:rPr>
        <w:t xml:space="preserve"> Technologies (Bulgarija), NGO </w:t>
      </w:r>
      <w:proofErr w:type="spellStart"/>
      <w:r w:rsidRPr="009A2616">
        <w:rPr>
          <w:rFonts w:ascii="Century Schoolbook" w:hAnsi="Century Schoolbook"/>
          <w:sz w:val="24"/>
          <w:szCs w:val="24"/>
        </w:rPr>
        <w:t>Institut</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Equalita</w:t>
      </w:r>
      <w:proofErr w:type="spellEnd"/>
      <w:r w:rsidRPr="009A2616">
        <w:rPr>
          <w:rFonts w:ascii="Century Schoolbook" w:hAnsi="Century Schoolbook"/>
          <w:sz w:val="24"/>
          <w:szCs w:val="24"/>
        </w:rPr>
        <w:t xml:space="preserve"> (Vokietija), </w:t>
      </w:r>
      <w:proofErr w:type="spellStart"/>
      <w:r w:rsidRPr="009A2616">
        <w:rPr>
          <w:rFonts w:ascii="Century Schoolbook" w:hAnsi="Century Schoolbook"/>
          <w:sz w:val="24"/>
          <w:szCs w:val="24"/>
        </w:rPr>
        <w:t>Riga</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State</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Technical</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School</w:t>
      </w:r>
      <w:proofErr w:type="spellEnd"/>
      <w:r w:rsidRPr="009A2616">
        <w:rPr>
          <w:rFonts w:ascii="Century Schoolbook" w:hAnsi="Century Schoolbook"/>
          <w:sz w:val="24"/>
          <w:szCs w:val="24"/>
        </w:rPr>
        <w:t xml:space="preserve"> (Latvija), </w:t>
      </w:r>
      <w:proofErr w:type="spellStart"/>
      <w:r w:rsidRPr="009A2616">
        <w:rPr>
          <w:rFonts w:ascii="Century Schoolbook" w:hAnsi="Century Schoolbook"/>
          <w:sz w:val="24"/>
          <w:szCs w:val="24"/>
        </w:rPr>
        <w:t>Latvian</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Education</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Foundation</w:t>
      </w:r>
      <w:proofErr w:type="spellEnd"/>
      <w:r w:rsidRPr="009A2616">
        <w:rPr>
          <w:rFonts w:ascii="Century Schoolbook" w:hAnsi="Century Schoolbook"/>
          <w:sz w:val="24"/>
          <w:szCs w:val="24"/>
        </w:rPr>
        <w:t xml:space="preserve">  (Latvija), Kauno Juozo Grušo meno gimnazija (Lietuva), </w:t>
      </w:r>
      <w:proofErr w:type="spellStart"/>
      <w:r w:rsidRPr="009A2616">
        <w:rPr>
          <w:rFonts w:ascii="Century Schoolbook" w:hAnsi="Century Schoolbook"/>
          <w:sz w:val="24"/>
          <w:szCs w:val="24"/>
        </w:rPr>
        <w:t>Associació</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Empresarial</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L'alqueria</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Projectes</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Educatius</w:t>
      </w:r>
      <w:proofErr w:type="spellEnd"/>
      <w:r w:rsidRPr="009A2616">
        <w:rPr>
          <w:rFonts w:ascii="Century Schoolbook" w:hAnsi="Century Schoolbook"/>
          <w:sz w:val="24"/>
          <w:szCs w:val="24"/>
        </w:rPr>
        <w:t xml:space="preserve"> – ALPE (Ispanija), </w:t>
      </w:r>
      <w:proofErr w:type="spellStart"/>
      <w:r w:rsidRPr="009A2616">
        <w:rPr>
          <w:rFonts w:ascii="Century Schoolbook" w:hAnsi="Century Schoolbook"/>
          <w:sz w:val="24"/>
          <w:szCs w:val="24"/>
        </w:rPr>
        <w:t>Foundation</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EuroEd</w:t>
      </w:r>
      <w:proofErr w:type="spellEnd"/>
      <w:r w:rsidRPr="009A2616">
        <w:rPr>
          <w:rFonts w:ascii="Century Schoolbook" w:hAnsi="Century Schoolbook"/>
          <w:sz w:val="24"/>
          <w:szCs w:val="24"/>
        </w:rPr>
        <w:t xml:space="preserve"> (Rumunija), </w:t>
      </w:r>
      <w:proofErr w:type="spellStart"/>
      <w:r w:rsidRPr="009A2616">
        <w:rPr>
          <w:rFonts w:ascii="Century Schoolbook" w:hAnsi="Century Schoolbook"/>
          <w:sz w:val="24"/>
          <w:szCs w:val="24"/>
        </w:rPr>
        <w:t>Connectis</w:t>
      </w:r>
      <w:proofErr w:type="spellEnd"/>
      <w:r w:rsidRPr="009A2616">
        <w:rPr>
          <w:rFonts w:ascii="Century Schoolbook" w:hAnsi="Century Schoolbook"/>
          <w:sz w:val="24"/>
          <w:szCs w:val="24"/>
        </w:rPr>
        <w:t xml:space="preserve"> (Italija), </w:t>
      </w:r>
      <w:proofErr w:type="spellStart"/>
      <w:r w:rsidRPr="009A2616">
        <w:rPr>
          <w:rFonts w:ascii="Century Schoolbook" w:hAnsi="Century Schoolbook"/>
          <w:sz w:val="24"/>
          <w:szCs w:val="24"/>
        </w:rPr>
        <w:t>Pixel</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Associazione</w:t>
      </w:r>
      <w:proofErr w:type="spellEnd"/>
      <w:r w:rsidRPr="009A2616">
        <w:rPr>
          <w:rFonts w:ascii="Century Schoolbook" w:hAnsi="Century Schoolbook"/>
          <w:sz w:val="24"/>
          <w:szCs w:val="24"/>
        </w:rPr>
        <w:t xml:space="preserve"> </w:t>
      </w:r>
      <w:proofErr w:type="spellStart"/>
      <w:r w:rsidRPr="009A2616">
        <w:rPr>
          <w:rFonts w:ascii="Century Schoolbook" w:hAnsi="Century Schoolbook"/>
          <w:sz w:val="24"/>
          <w:szCs w:val="24"/>
        </w:rPr>
        <w:t>Culturale</w:t>
      </w:r>
      <w:proofErr w:type="spellEnd"/>
      <w:r w:rsidRPr="009A2616">
        <w:rPr>
          <w:rFonts w:ascii="Century Schoolbook" w:hAnsi="Century Schoolbook"/>
          <w:sz w:val="24"/>
          <w:szCs w:val="24"/>
        </w:rPr>
        <w:t xml:space="preserve"> – </w:t>
      </w:r>
      <w:proofErr w:type="spellStart"/>
      <w:r w:rsidRPr="009A2616">
        <w:rPr>
          <w:rFonts w:ascii="Century Schoolbook" w:hAnsi="Century Schoolbook"/>
          <w:sz w:val="24"/>
          <w:szCs w:val="24"/>
        </w:rPr>
        <w:t>Pixel</w:t>
      </w:r>
      <w:proofErr w:type="spellEnd"/>
      <w:r w:rsidRPr="009A2616">
        <w:rPr>
          <w:rFonts w:ascii="Century Schoolbook" w:hAnsi="Century Schoolbook"/>
          <w:sz w:val="24"/>
          <w:szCs w:val="24"/>
        </w:rPr>
        <w:t xml:space="preserve"> (Italija). </w:t>
      </w:r>
      <w:r w:rsidRPr="009A2616">
        <w:rPr>
          <w:rFonts w:ascii="Century Schoolbook" w:hAnsi="Century Schoolbook"/>
          <w:b/>
          <w:sz w:val="24"/>
          <w:szCs w:val="24"/>
        </w:rPr>
        <w:t>Kauno Jono ir Petro Vileišių mokykla,</w:t>
      </w:r>
      <w:r w:rsidRPr="009A2616">
        <w:rPr>
          <w:rFonts w:ascii="Century Schoolbook" w:hAnsi="Century Schoolbook"/>
          <w:sz w:val="24"/>
          <w:szCs w:val="24"/>
        </w:rPr>
        <w:t xml:space="preserve"> </w:t>
      </w:r>
      <w:r w:rsidRPr="009A2616">
        <w:rPr>
          <w:rStyle w:val="5yl5"/>
          <w:rFonts w:ascii="Century Schoolbook" w:hAnsi="Century Schoolbook"/>
          <w:color w:val="000000" w:themeColor="text1"/>
          <w:sz w:val="24"/>
          <w:szCs w:val="24"/>
        </w:rPr>
        <w:t>kartu su kitomis 7 mokyklomis Lietuvoje, įsijungė į projektą kaip asocijuotas partneris, naudos gavėjas, kuris prisidės prie projekto veiklų įgyvendinimo, testavimo ir sklaidos.</w:t>
      </w:r>
      <w:r w:rsidR="00FA562C">
        <w:rPr>
          <w:rStyle w:val="5yl5"/>
          <w:rFonts w:ascii="Century Schoolbook" w:hAnsi="Century Schoolbook"/>
          <w:color w:val="000000" w:themeColor="text1"/>
          <w:sz w:val="24"/>
          <w:szCs w:val="24"/>
        </w:rPr>
        <w:t xml:space="preserve"> </w:t>
      </w:r>
      <w:r w:rsidR="00FA562C" w:rsidRPr="00FA562C">
        <w:rPr>
          <w:rStyle w:val="5yl5"/>
          <w:rFonts w:ascii="Century Schoolbook" w:hAnsi="Century Schoolbook"/>
          <w:sz w:val="24"/>
        </w:rPr>
        <w:t>Projekto trukmė: 2017 12 01 – 2019 11 30</w:t>
      </w:r>
    </w:p>
    <w:p w:rsidR="00D352FB" w:rsidRDefault="00D352FB" w:rsidP="00D352FB">
      <w:pPr>
        <w:spacing w:before="240"/>
        <w:jc w:val="both"/>
        <w:rPr>
          <w:rFonts w:ascii="Century Schoolbook" w:hAnsi="Century Schoolbook" w:cs="Arial"/>
          <w:b/>
          <w:color w:val="000000"/>
          <w:sz w:val="24"/>
          <w:szCs w:val="30"/>
          <w:shd w:val="clear" w:color="auto" w:fill="FFFFFF"/>
        </w:rPr>
      </w:pPr>
      <w:r w:rsidRPr="00866710">
        <w:rPr>
          <w:rFonts w:ascii="Century Schoolbook" w:hAnsi="Century Schoolbook" w:cs="Arial"/>
          <w:b/>
          <w:color w:val="000000"/>
          <w:sz w:val="24"/>
          <w:szCs w:val="30"/>
          <w:shd w:val="clear" w:color="auto" w:fill="FFFFFF"/>
        </w:rPr>
        <w:t>Dalyvaujant projekte:</w:t>
      </w:r>
      <w:r w:rsidR="009A2616">
        <w:rPr>
          <w:rFonts w:ascii="Century Schoolbook" w:hAnsi="Century Schoolbook" w:cs="Arial"/>
          <w:b/>
          <w:color w:val="000000"/>
          <w:sz w:val="24"/>
          <w:szCs w:val="30"/>
          <w:shd w:val="clear" w:color="auto" w:fill="FFFFFF"/>
        </w:rPr>
        <w:t xml:space="preserve"> </w:t>
      </w:r>
    </w:p>
    <w:p w:rsidR="00C25E5C" w:rsidRDefault="00C25E5C" w:rsidP="00C25E5C">
      <w:pPr>
        <w:pStyle w:val="Sraopastraipa"/>
        <w:numPr>
          <w:ilvl w:val="0"/>
          <w:numId w:val="2"/>
        </w:numPr>
        <w:spacing w:before="240"/>
        <w:jc w:val="both"/>
        <w:rPr>
          <w:rFonts w:ascii="Century Schoolbook" w:hAnsi="Century Schoolbook" w:cs="Arial"/>
          <w:color w:val="000000"/>
          <w:sz w:val="24"/>
          <w:szCs w:val="30"/>
          <w:shd w:val="clear" w:color="auto" w:fill="FFFFFF"/>
        </w:rPr>
      </w:pPr>
      <w:r>
        <w:rPr>
          <w:rFonts w:ascii="Century Schoolbook" w:hAnsi="Century Schoolbook" w:cs="Arial"/>
          <w:color w:val="000000"/>
          <w:sz w:val="24"/>
          <w:szCs w:val="30"/>
          <w:shd w:val="clear" w:color="auto" w:fill="FFFFFF"/>
        </w:rPr>
        <w:t>Bus i</w:t>
      </w:r>
      <w:r w:rsidRPr="00C25E5C">
        <w:rPr>
          <w:rFonts w:ascii="Century Schoolbook" w:hAnsi="Century Schoolbook" w:cs="Arial"/>
          <w:color w:val="000000"/>
          <w:sz w:val="24"/>
          <w:szCs w:val="30"/>
          <w:shd w:val="clear" w:color="auto" w:fill="FFFFFF"/>
        </w:rPr>
        <w:t>šbandyta novatoriška gamtos mokslų mokymo metodika</w:t>
      </w:r>
      <w:r>
        <w:rPr>
          <w:rFonts w:ascii="Century Schoolbook" w:hAnsi="Century Schoolbook" w:cs="Arial"/>
          <w:color w:val="000000"/>
          <w:sz w:val="24"/>
          <w:szCs w:val="30"/>
          <w:shd w:val="clear" w:color="auto" w:fill="FFFFFF"/>
        </w:rPr>
        <w:t xml:space="preserve">, kurią sukurs projekto partneriai. Ši metodika išskirtinė tuo, kad prioritetas teikiamas gamtos mokslų žinių suvokimui, įgyjamam naudojant kūrybinius mokymo ir mokymosi būdus. </w:t>
      </w:r>
    </w:p>
    <w:p w:rsidR="00C25E5C" w:rsidRDefault="00C25E5C" w:rsidP="00C25E5C">
      <w:pPr>
        <w:pStyle w:val="Sraopastraipa"/>
        <w:numPr>
          <w:ilvl w:val="0"/>
          <w:numId w:val="2"/>
        </w:numPr>
        <w:spacing w:before="240"/>
        <w:jc w:val="both"/>
        <w:rPr>
          <w:rFonts w:ascii="Century Schoolbook" w:hAnsi="Century Schoolbook" w:cs="Arial"/>
          <w:color w:val="000000"/>
          <w:sz w:val="24"/>
          <w:szCs w:val="30"/>
          <w:shd w:val="clear" w:color="auto" w:fill="FFFFFF"/>
        </w:rPr>
      </w:pPr>
      <w:r>
        <w:rPr>
          <w:rFonts w:ascii="Century Schoolbook" w:hAnsi="Century Schoolbook" w:cs="Arial"/>
          <w:color w:val="000000"/>
          <w:sz w:val="24"/>
          <w:szCs w:val="30"/>
          <w:shd w:val="clear" w:color="auto" w:fill="FFFFFF"/>
        </w:rPr>
        <w:t>Mokytojai analizuos supratimą ir kūrybiškumą skatinančius gamtos mokslų ugdymo metodus, kurie yra laisvai prieinami internete, įvairiose mokymo(</w:t>
      </w:r>
      <w:proofErr w:type="spellStart"/>
      <w:r>
        <w:rPr>
          <w:rFonts w:ascii="Century Schoolbook" w:hAnsi="Century Schoolbook" w:cs="Arial"/>
          <w:color w:val="000000"/>
          <w:sz w:val="24"/>
          <w:szCs w:val="30"/>
          <w:shd w:val="clear" w:color="auto" w:fill="FFFFFF"/>
        </w:rPr>
        <w:t>si</w:t>
      </w:r>
      <w:proofErr w:type="spellEnd"/>
      <w:r>
        <w:rPr>
          <w:rFonts w:ascii="Century Schoolbook" w:hAnsi="Century Schoolbook" w:cs="Arial"/>
          <w:color w:val="000000"/>
          <w:sz w:val="24"/>
          <w:szCs w:val="30"/>
          <w:shd w:val="clear" w:color="auto" w:fill="FFFFFF"/>
        </w:rPr>
        <w:t xml:space="preserve">) platformose. Bendradarbiaujant partneriams ir asocijuotiems partneriams bus sukurta ir papildoma platforma, talpinant vaizdo pamokas įvairia STEAM dalykų tematika. </w:t>
      </w:r>
    </w:p>
    <w:p w:rsidR="00C25E5C" w:rsidRDefault="00C25E5C" w:rsidP="00C25E5C">
      <w:pPr>
        <w:pStyle w:val="Sraopastraipa"/>
        <w:numPr>
          <w:ilvl w:val="0"/>
          <w:numId w:val="2"/>
        </w:numPr>
        <w:spacing w:before="240"/>
        <w:jc w:val="both"/>
        <w:rPr>
          <w:rFonts w:ascii="Century Schoolbook" w:hAnsi="Century Schoolbook" w:cs="Arial"/>
          <w:color w:val="000000"/>
          <w:sz w:val="24"/>
          <w:szCs w:val="30"/>
          <w:shd w:val="clear" w:color="auto" w:fill="FFFFFF"/>
        </w:rPr>
      </w:pPr>
      <w:r>
        <w:rPr>
          <w:rFonts w:ascii="Century Schoolbook" w:hAnsi="Century Schoolbook" w:cs="Arial"/>
          <w:color w:val="000000"/>
          <w:sz w:val="24"/>
          <w:szCs w:val="30"/>
          <w:shd w:val="clear" w:color="auto" w:fill="FFFFFF"/>
        </w:rPr>
        <w:t xml:space="preserve">Mokytojai bei mokiniai sukurs gamtos mokslų sąvokų bei reiškinių iliustravimo metodus, kurie bus nufilmuoti, jais bus dalinamasi kaip atviros prieigos ištekliais. </w:t>
      </w:r>
    </w:p>
    <w:p w:rsidR="00C25E5C" w:rsidRDefault="00C25E5C" w:rsidP="00C25E5C">
      <w:pPr>
        <w:pStyle w:val="Sraopastraipa"/>
        <w:numPr>
          <w:ilvl w:val="0"/>
          <w:numId w:val="2"/>
        </w:numPr>
        <w:spacing w:before="240"/>
        <w:jc w:val="both"/>
        <w:rPr>
          <w:rFonts w:ascii="Century Schoolbook" w:hAnsi="Century Schoolbook" w:cs="Arial"/>
          <w:color w:val="000000"/>
          <w:sz w:val="24"/>
          <w:szCs w:val="30"/>
          <w:shd w:val="clear" w:color="auto" w:fill="FFFFFF"/>
        </w:rPr>
      </w:pPr>
      <w:r>
        <w:rPr>
          <w:rFonts w:ascii="Century Schoolbook" w:hAnsi="Century Schoolbook" w:cs="Arial"/>
          <w:color w:val="000000"/>
          <w:sz w:val="24"/>
          <w:szCs w:val="30"/>
          <w:shd w:val="clear" w:color="auto" w:fill="FFFFFF"/>
        </w:rPr>
        <w:t xml:space="preserve">Mokykloje patobulės STEAM dalykų mokymo metodika, nes mokymas taps dar labiau orientuotas į sąvokų ir reiškinių esmės ir prasmės suvokimą, o ne informacijos išmokimą ir jos pakartojimą. </w:t>
      </w:r>
    </w:p>
    <w:p w:rsidR="00C25E5C" w:rsidRPr="00F03DE2" w:rsidRDefault="00C25E5C" w:rsidP="00C25E5C">
      <w:pPr>
        <w:pStyle w:val="Sraopastraipa"/>
        <w:numPr>
          <w:ilvl w:val="0"/>
          <w:numId w:val="2"/>
        </w:numPr>
        <w:spacing w:before="240"/>
        <w:jc w:val="both"/>
        <w:rPr>
          <w:rFonts w:ascii="Century Schoolbook" w:hAnsi="Century Schoolbook" w:cs="Arial"/>
          <w:color w:val="000000"/>
          <w:sz w:val="28"/>
          <w:szCs w:val="30"/>
          <w:shd w:val="clear" w:color="auto" w:fill="FFFFFF"/>
        </w:rPr>
      </w:pPr>
      <w:r w:rsidRPr="00F03DE2">
        <w:rPr>
          <w:rFonts w:ascii="Century Schoolbook" w:hAnsi="Century Schoolbook"/>
          <w:sz w:val="24"/>
        </w:rPr>
        <w:t>Gamtos mokslų pamokų metu augs mokinių įsitraukimas ir motyvacija, nes pamok</w:t>
      </w:r>
      <w:r w:rsidR="00F03DE2" w:rsidRPr="00F03DE2">
        <w:rPr>
          <w:rFonts w:ascii="Century Schoolbook" w:hAnsi="Century Schoolbook"/>
          <w:sz w:val="24"/>
        </w:rPr>
        <w:t>os taps įdomesnės. Perteikti STEAM dalykų turiniui bus taikomi, metodai, tradiciškai naudojami humanitarinių mokslų pamokose (pvz. pasakojimas, teatro spektaklis, šoki</w:t>
      </w:r>
      <w:r w:rsidR="00F03DE2">
        <w:rPr>
          <w:rFonts w:ascii="Century Schoolbook" w:hAnsi="Century Schoolbook"/>
          <w:sz w:val="24"/>
        </w:rPr>
        <w:t>s).</w:t>
      </w:r>
    </w:p>
    <w:p w:rsidR="00866710" w:rsidRDefault="00C91106" w:rsidP="00866710">
      <w:pPr>
        <w:spacing w:before="240"/>
        <w:jc w:val="both"/>
        <w:rPr>
          <w:rFonts w:ascii="Century Schoolbook" w:hAnsi="Century Schoolbook" w:cs="Arial"/>
          <w:color w:val="000000" w:themeColor="text1"/>
          <w:sz w:val="24"/>
          <w:szCs w:val="28"/>
          <w:shd w:val="clear" w:color="auto" w:fill="FFFFFF"/>
        </w:rPr>
      </w:pPr>
      <w:r w:rsidRPr="00780B2A">
        <w:rPr>
          <w:rFonts w:ascii="Century Schoolbook" w:hAnsi="Century Schoolbook" w:cs="Arial"/>
          <w:b/>
          <w:color w:val="000000" w:themeColor="text1"/>
          <w:sz w:val="24"/>
          <w:szCs w:val="28"/>
          <w:shd w:val="clear" w:color="auto" w:fill="FFFFFF"/>
        </w:rPr>
        <w:t>Projekto tinklapis:</w:t>
      </w:r>
      <w:r>
        <w:rPr>
          <w:rFonts w:ascii="Century Schoolbook" w:hAnsi="Century Schoolbook" w:cs="Arial"/>
          <w:color w:val="000000" w:themeColor="text1"/>
          <w:sz w:val="24"/>
          <w:szCs w:val="28"/>
          <w:shd w:val="clear" w:color="auto" w:fill="FFFFFF"/>
        </w:rPr>
        <w:t xml:space="preserve"> </w:t>
      </w:r>
      <w:r w:rsidR="00F03DE2" w:rsidRPr="00F03DE2">
        <w:rPr>
          <w:rFonts w:ascii="Century Schoolbook" w:hAnsi="Century Schoolbook" w:cs="Arial"/>
          <w:color w:val="000000" w:themeColor="text1"/>
          <w:sz w:val="24"/>
          <w:szCs w:val="28"/>
          <w:shd w:val="clear" w:color="auto" w:fill="FFFFFF"/>
        </w:rPr>
        <w:t>http://www.goscience.eu</w:t>
      </w:r>
    </w:p>
    <w:p w:rsidR="00FA562C" w:rsidRPr="00FA562C" w:rsidRDefault="00FA562C" w:rsidP="00FA562C">
      <w:pPr>
        <w:rPr>
          <w:rFonts w:ascii="Century Schoolbook" w:hAnsi="Century Schoolbook"/>
          <w:sz w:val="24"/>
        </w:rPr>
      </w:pPr>
      <w:r w:rsidRPr="00FA562C">
        <w:rPr>
          <w:rFonts w:ascii="Century Schoolbook" w:hAnsi="Century Schoolbook"/>
          <w:b/>
          <w:sz w:val="24"/>
        </w:rPr>
        <w:t xml:space="preserve">Projektas tęsia </w:t>
      </w:r>
      <w:proofErr w:type="spellStart"/>
      <w:r w:rsidRPr="00FA562C">
        <w:rPr>
          <w:rFonts w:ascii="Century Schoolbook" w:hAnsi="Century Schoolbook"/>
          <w:b/>
          <w:sz w:val="24"/>
        </w:rPr>
        <w:t>Erasmus</w:t>
      </w:r>
      <w:proofErr w:type="spellEnd"/>
      <w:r w:rsidRPr="00FA562C">
        <w:rPr>
          <w:rFonts w:ascii="Century Schoolbook" w:hAnsi="Century Schoolbook"/>
          <w:b/>
          <w:sz w:val="24"/>
        </w:rPr>
        <w:t xml:space="preserve">+ projekto </w:t>
      </w:r>
      <w:proofErr w:type="spellStart"/>
      <w:r w:rsidRPr="00FA562C">
        <w:rPr>
          <w:rFonts w:ascii="Century Schoolbook" w:hAnsi="Century Schoolbook"/>
          <w:b/>
          <w:sz w:val="24"/>
        </w:rPr>
        <w:t>GoErudio</w:t>
      </w:r>
      <w:proofErr w:type="spellEnd"/>
      <w:r w:rsidRPr="00FA562C">
        <w:rPr>
          <w:rFonts w:ascii="Century Schoolbook" w:hAnsi="Century Schoolbook"/>
          <w:b/>
          <w:sz w:val="24"/>
        </w:rPr>
        <w:t xml:space="preserve"> idėją:</w:t>
      </w:r>
      <w:r w:rsidRPr="00FA562C">
        <w:rPr>
          <w:rFonts w:ascii="Century Schoolbook" w:hAnsi="Century Schoolbook"/>
          <w:sz w:val="24"/>
        </w:rPr>
        <w:t xml:space="preserve"> </w:t>
      </w:r>
      <w:r w:rsidRPr="00FA562C">
        <w:rPr>
          <w:rStyle w:val="Hipersaitas"/>
          <w:rFonts w:ascii="Century Schoolbook" w:hAnsi="Century Schoolbook"/>
          <w:color w:val="auto"/>
          <w:sz w:val="24"/>
          <w:u w:val="none"/>
        </w:rPr>
        <w:t>http://goerudio.pixel-online.org</w:t>
      </w:r>
    </w:p>
    <w:p w:rsidR="00C91106" w:rsidRDefault="00C91106" w:rsidP="00866710">
      <w:pPr>
        <w:spacing w:before="240"/>
        <w:jc w:val="both"/>
        <w:rPr>
          <w:rFonts w:ascii="Century Schoolbook" w:hAnsi="Century Schoolbook" w:cs="Arial"/>
          <w:color w:val="000000" w:themeColor="text1"/>
          <w:sz w:val="24"/>
          <w:szCs w:val="28"/>
          <w:shd w:val="clear" w:color="auto" w:fill="FFFFFF"/>
        </w:rPr>
      </w:pPr>
      <w:r w:rsidRPr="00780B2A">
        <w:rPr>
          <w:rFonts w:ascii="Century Schoolbook" w:hAnsi="Century Schoolbook" w:cs="Arial"/>
          <w:b/>
          <w:color w:val="000000" w:themeColor="text1"/>
          <w:sz w:val="24"/>
          <w:szCs w:val="28"/>
          <w:shd w:val="clear" w:color="auto" w:fill="FFFFFF"/>
        </w:rPr>
        <w:t xml:space="preserve">Projekto renginių nuotraukų galerija: </w:t>
      </w:r>
      <w:r w:rsidR="00F03DE2" w:rsidRPr="00F03DE2">
        <w:rPr>
          <w:rFonts w:ascii="Century Schoolbook" w:hAnsi="Century Schoolbook" w:cs="Arial"/>
          <w:color w:val="000000" w:themeColor="text1"/>
          <w:sz w:val="24"/>
          <w:szCs w:val="28"/>
          <w:shd w:val="clear" w:color="auto" w:fill="FFFFFF"/>
        </w:rPr>
        <w:t>https://photos.app.goo.gl/n8k1XN97VYpZsKFp9</w:t>
      </w:r>
      <w:bookmarkStart w:id="0" w:name="_GoBack"/>
      <w:bookmarkEnd w:id="0"/>
    </w:p>
    <w:sectPr w:rsidR="00C91106" w:rsidSect="00D352F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921EF"/>
    <w:multiLevelType w:val="hybridMultilevel"/>
    <w:tmpl w:val="1A7ED4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BC0646C"/>
    <w:multiLevelType w:val="hybridMultilevel"/>
    <w:tmpl w:val="BA888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B"/>
    <w:rsid w:val="00137949"/>
    <w:rsid w:val="00511CC8"/>
    <w:rsid w:val="005C43A4"/>
    <w:rsid w:val="00780B2A"/>
    <w:rsid w:val="00866710"/>
    <w:rsid w:val="009A2616"/>
    <w:rsid w:val="009D491B"/>
    <w:rsid w:val="00B61601"/>
    <w:rsid w:val="00C25E5C"/>
    <w:rsid w:val="00C91106"/>
    <w:rsid w:val="00D352FB"/>
    <w:rsid w:val="00DE1DB4"/>
    <w:rsid w:val="00F03DE2"/>
    <w:rsid w:val="00F4619B"/>
    <w:rsid w:val="00FA56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3120-BBDC-4FF7-8CD9-CBA6176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86671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3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52FB"/>
    <w:pPr>
      <w:ind w:left="720"/>
      <w:contextualSpacing/>
    </w:pPr>
  </w:style>
  <w:style w:type="character" w:customStyle="1" w:styleId="Antrat3Diagrama">
    <w:name w:val="Antraštė 3 Diagrama"/>
    <w:basedOn w:val="Numatytasispastraiposriftas"/>
    <w:link w:val="Antrat3"/>
    <w:uiPriority w:val="9"/>
    <w:rsid w:val="00866710"/>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semiHidden/>
    <w:unhideWhenUsed/>
    <w:rsid w:val="00866710"/>
    <w:rPr>
      <w:color w:val="0000FF"/>
      <w:u w:val="single"/>
    </w:rPr>
  </w:style>
  <w:style w:type="character" w:customStyle="1" w:styleId="5yl5">
    <w:name w:val="_5yl5"/>
    <w:basedOn w:val="Numatytasispastraiposriftas"/>
    <w:rsid w:val="009A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5696">
      <w:bodyDiv w:val="1"/>
      <w:marLeft w:val="0"/>
      <w:marRight w:val="0"/>
      <w:marTop w:val="0"/>
      <w:marBottom w:val="0"/>
      <w:divBdr>
        <w:top w:val="none" w:sz="0" w:space="0" w:color="auto"/>
        <w:left w:val="none" w:sz="0" w:space="0" w:color="auto"/>
        <w:bottom w:val="none" w:sz="0" w:space="0" w:color="auto"/>
        <w:right w:val="none" w:sz="0" w:space="0" w:color="auto"/>
      </w:divBdr>
    </w:div>
    <w:div w:id="95492199">
      <w:bodyDiv w:val="1"/>
      <w:marLeft w:val="0"/>
      <w:marRight w:val="0"/>
      <w:marTop w:val="0"/>
      <w:marBottom w:val="0"/>
      <w:divBdr>
        <w:top w:val="none" w:sz="0" w:space="0" w:color="auto"/>
        <w:left w:val="none" w:sz="0" w:space="0" w:color="auto"/>
        <w:bottom w:val="none" w:sz="0" w:space="0" w:color="auto"/>
        <w:right w:val="none" w:sz="0" w:space="0" w:color="auto"/>
      </w:divBdr>
    </w:div>
    <w:div w:id="6273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1830</Words>
  <Characters>1044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Milasiunaite</dc:creator>
  <cp:keywords/>
  <dc:description/>
  <cp:lastModifiedBy>Vilma Milasiunaite</cp:lastModifiedBy>
  <cp:revision>3</cp:revision>
  <dcterms:created xsi:type="dcterms:W3CDTF">2018-09-28T06:52:00Z</dcterms:created>
  <dcterms:modified xsi:type="dcterms:W3CDTF">2018-09-28T06:54:00Z</dcterms:modified>
</cp:coreProperties>
</file>